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2DE9" w14:textId="36BF55E4" w:rsidR="00A04164" w:rsidRPr="009220E4" w:rsidRDefault="00A04164" w:rsidP="009220E4">
      <w:pPr>
        <w:spacing w:after="0" w:line="240" w:lineRule="auto"/>
        <w:ind w:left="4248" w:firstLine="709"/>
        <w:jc w:val="right"/>
        <w:rPr>
          <w:rFonts w:ascii="Tahoma" w:eastAsia="Calibri" w:hAnsi="Tahoma" w:cs="Tahoma"/>
          <w:sz w:val="24"/>
          <w:szCs w:val="24"/>
        </w:rPr>
      </w:pPr>
      <w:r w:rsidRPr="009220E4">
        <w:rPr>
          <w:rFonts w:ascii="Tahoma" w:eastAsia="Calibri" w:hAnsi="Tahoma" w:cs="Tahoma"/>
          <w:sz w:val="24"/>
          <w:szCs w:val="24"/>
        </w:rPr>
        <w:t>Spett.</w:t>
      </w:r>
      <w:r w:rsidR="00D32688" w:rsidRPr="009220E4">
        <w:rPr>
          <w:rFonts w:ascii="Tahoma" w:eastAsia="Calibri" w:hAnsi="Tahoma" w:cs="Tahoma"/>
          <w:sz w:val="24"/>
          <w:szCs w:val="24"/>
        </w:rPr>
        <w:t xml:space="preserve"> L</w:t>
      </w:r>
      <w:r w:rsidRPr="009220E4">
        <w:rPr>
          <w:rFonts w:ascii="Tahoma" w:eastAsia="Calibri" w:hAnsi="Tahoma" w:cs="Tahoma"/>
          <w:sz w:val="24"/>
          <w:szCs w:val="24"/>
        </w:rPr>
        <w:t>e ESA S.p.A.</w:t>
      </w:r>
    </w:p>
    <w:p w14:paraId="38F4CE80" w14:textId="6509E2B6" w:rsidR="00A04164" w:rsidRPr="009220E4" w:rsidRDefault="00A04164" w:rsidP="009220E4">
      <w:pPr>
        <w:spacing w:after="0" w:line="240" w:lineRule="auto"/>
        <w:ind w:left="4248" w:firstLine="709"/>
        <w:jc w:val="right"/>
        <w:rPr>
          <w:rFonts w:ascii="Tahoma" w:eastAsia="Calibri" w:hAnsi="Tahoma" w:cs="Tahoma"/>
          <w:sz w:val="24"/>
          <w:szCs w:val="24"/>
        </w:rPr>
      </w:pPr>
      <w:r w:rsidRPr="009220E4">
        <w:rPr>
          <w:rFonts w:ascii="Tahoma" w:eastAsia="Calibri" w:hAnsi="Tahoma" w:cs="Tahoma"/>
          <w:sz w:val="24"/>
          <w:szCs w:val="24"/>
        </w:rPr>
        <w:t>Viale Elba n. 149</w:t>
      </w:r>
      <w:r w:rsidR="00D32688" w:rsidRPr="009220E4">
        <w:rPr>
          <w:rFonts w:ascii="Tahoma" w:eastAsia="Calibri" w:hAnsi="Tahoma" w:cs="Tahoma"/>
          <w:sz w:val="24"/>
          <w:szCs w:val="24"/>
        </w:rPr>
        <w:t xml:space="preserve"> - </w:t>
      </w:r>
      <w:r w:rsidRPr="009220E4">
        <w:rPr>
          <w:rFonts w:ascii="Tahoma" w:eastAsia="Calibri" w:hAnsi="Tahoma" w:cs="Tahoma"/>
          <w:sz w:val="24"/>
          <w:szCs w:val="24"/>
        </w:rPr>
        <w:t>57037 Portoferraio</w:t>
      </w:r>
      <w:r w:rsidR="00D32688" w:rsidRPr="009220E4">
        <w:rPr>
          <w:rFonts w:ascii="Tahoma" w:eastAsia="Calibri" w:hAnsi="Tahoma" w:cs="Tahoma"/>
          <w:sz w:val="24"/>
          <w:szCs w:val="24"/>
        </w:rPr>
        <w:t xml:space="preserve"> (LI)</w:t>
      </w:r>
    </w:p>
    <w:p w14:paraId="2C09B0F8" w14:textId="77777777" w:rsidR="009220E4" w:rsidRDefault="009220E4" w:rsidP="009220E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</w:p>
    <w:p w14:paraId="26CD1D12" w14:textId="0AD6E1CE" w:rsidR="00A04164" w:rsidRDefault="009220E4" w:rsidP="009220E4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9220E4">
        <w:rPr>
          <w:rFonts w:ascii="Tahoma" w:eastAsia="Calibri" w:hAnsi="Tahoma" w:cs="Tahoma"/>
          <w:b/>
          <w:bCs/>
          <w:sz w:val="28"/>
          <w:szCs w:val="28"/>
        </w:rPr>
        <w:t>Servizio di pulizia dei locali adibiti ad uffici e spogliatoi di ESA per il periodo 01/04/2022 – 31/03/2024</w:t>
      </w:r>
    </w:p>
    <w:p w14:paraId="70A148CA" w14:textId="5D458995" w:rsidR="009220E4" w:rsidRPr="009220E4" w:rsidRDefault="009220E4" w:rsidP="009220E4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CIG. </w:t>
      </w:r>
      <w:r w:rsidRPr="009220E4">
        <w:rPr>
          <w:rFonts w:ascii="Tahoma" w:eastAsia="Calibri" w:hAnsi="Tahoma" w:cs="Tahoma"/>
          <w:b/>
          <w:bCs/>
          <w:sz w:val="28"/>
          <w:szCs w:val="28"/>
        </w:rPr>
        <w:t>9120503D29</w:t>
      </w:r>
    </w:p>
    <w:p w14:paraId="49A9AFDC" w14:textId="77777777" w:rsidR="007F4367" w:rsidRPr="009220E4" w:rsidRDefault="007F4367" w:rsidP="007F436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AD568AF" w14:textId="77777777" w:rsidR="009220E4" w:rsidRDefault="009220E4" w:rsidP="007F4367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0EC6FD6" w14:textId="77777777" w:rsidR="009220E4" w:rsidRDefault="009220E4" w:rsidP="007F4367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72268E9" w14:textId="681DF928" w:rsidR="007F4367" w:rsidRPr="009220E4" w:rsidRDefault="007F4367" w:rsidP="007F4367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9220E4">
        <w:rPr>
          <w:rFonts w:ascii="Tahoma" w:eastAsia="Calibri" w:hAnsi="Tahoma" w:cs="Tahoma"/>
          <w:sz w:val="24"/>
          <w:szCs w:val="24"/>
        </w:rPr>
        <w:t xml:space="preserve">Il sottoscritto _______________________________, in qualità di ____________________________ della ditta _______________________________________ dichiara di aver partecipato al sopralluogo previsto dalla Lettera di invito Prot. GAC-n. </w:t>
      </w:r>
      <w:r w:rsidR="009220E4" w:rsidRPr="009220E4">
        <w:rPr>
          <w:rFonts w:ascii="Tahoma" w:eastAsia="Calibri" w:hAnsi="Tahoma" w:cs="Tahoma"/>
          <w:sz w:val="24"/>
          <w:szCs w:val="24"/>
        </w:rPr>
        <w:t>178/2022</w:t>
      </w:r>
      <w:r w:rsidR="009220E4">
        <w:rPr>
          <w:rFonts w:ascii="Tahoma" w:eastAsia="Calibri" w:hAnsi="Tahoma" w:cs="Tahoma"/>
          <w:sz w:val="24"/>
          <w:szCs w:val="24"/>
        </w:rPr>
        <w:t xml:space="preserve"> </w:t>
      </w:r>
      <w:r w:rsidRPr="009220E4">
        <w:rPr>
          <w:rFonts w:ascii="Tahoma" w:eastAsia="Calibri" w:hAnsi="Tahoma" w:cs="Tahoma"/>
          <w:sz w:val="24"/>
          <w:szCs w:val="24"/>
        </w:rPr>
        <w:t>al punto 4. Dichiara altresì di aver preso piena visione dei siti oggetto dell’affidamento, delle autorizzazioni e dei mezzi necessari all’espletamento dello stesso e di tutte le condizioni particolari e generali.</w:t>
      </w:r>
    </w:p>
    <w:p w14:paraId="7E1FB4B7" w14:textId="77777777" w:rsidR="007F4367" w:rsidRPr="009220E4" w:rsidRDefault="007F4367" w:rsidP="007F436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FE3B52C" w14:textId="77777777" w:rsidR="009220E4" w:rsidRDefault="009220E4" w:rsidP="007F436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7374920D" w14:textId="5A13F654" w:rsidR="007F4367" w:rsidRPr="009220E4" w:rsidRDefault="007F4367" w:rsidP="007F436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1D25EC6" w14:textId="77777777" w:rsidR="007F4367" w:rsidRPr="009220E4" w:rsidRDefault="007F4367" w:rsidP="007F436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814213E" w14:textId="77777777" w:rsidR="00A04164" w:rsidRPr="009220E4" w:rsidRDefault="00A04164" w:rsidP="00A0416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2563"/>
        <w:gridCol w:w="2115"/>
      </w:tblGrid>
      <w:tr w:rsidR="007F4367" w:rsidRPr="009220E4" w14:paraId="7E5DA7E4" w14:textId="0BDC9D2D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6C286B9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COMUNE DI: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B7567A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IN: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D561E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TIPOLOGIA SEDE: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25EFEC9" w14:textId="177C33CC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FIRMA DITTA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98691C1" w14:textId="4640EF75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FIRMA ESA</w:t>
            </w:r>
          </w:p>
        </w:tc>
      </w:tr>
      <w:tr w:rsidR="007F4367" w:rsidRPr="009220E4" w14:paraId="3CA97B8A" w14:textId="2A925AC1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9FEE4B7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Portoferraio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99294D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Viale Elba n. 149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27398" w14:textId="4DE84903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Sede uffici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811CDFD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BB05616" w14:textId="1E7607C2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7F875828" w14:textId="46E357C5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CF53792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Portoferraio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1BF17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>. Casaccia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ECDA81" w14:textId="5BE12C72" w:rsidR="007F4367" w:rsidRPr="009220E4" w:rsidRDefault="009220E4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Uff.</w:t>
            </w:r>
            <w:r w:rsidR="007F4367" w:rsidRPr="009220E4">
              <w:rPr>
                <w:rFonts w:ascii="Tahoma" w:hAnsi="Tahoma" w:cs="Tahoma"/>
              </w:rPr>
              <w:t xml:space="preserve"> e 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E75C1B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AAAE8E0" w14:textId="31145D2B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12A2C5BD" w14:textId="29B497B8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4DF9C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Portoferraio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7536AA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Via della Ferriera n.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F0800" w14:textId="6EFDD38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Box uff</w:t>
            </w:r>
            <w:r w:rsidR="009220E4" w:rsidRPr="009220E4">
              <w:rPr>
                <w:rFonts w:ascii="Tahoma" w:hAnsi="Tahoma" w:cs="Tahoma"/>
              </w:rPr>
              <w:t xml:space="preserve">. e </w:t>
            </w:r>
            <w:r w:rsidRPr="009220E4">
              <w:rPr>
                <w:rFonts w:ascii="Tahoma" w:hAnsi="Tahoma" w:cs="Tahoma"/>
              </w:rPr>
              <w:t>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4D6DC9EB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02D261E" w14:textId="7546FD3B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7A3DCF69" w14:textId="2F1C102F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988A00E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Porto Azzurro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0FBF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>. Buraccio snc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04757" w14:textId="1E0FEE27" w:rsidR="007F4367" w:rsidRPr="009220E4" w:rsidRDefault="009220E4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Uff. e 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C80D49B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2A5B942" w14:textId="3F6DACA1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361E95E9" w14:textId="0AC0FF2F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04AE42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Campo nell’Elba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0AE6C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>. Literno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04CC9" w14:textId="20404E2D" w:rsidR="007F4367" w:rsidRPr="009220E4" w:rsidRDefault="009220E4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Uff. e 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1DD95EB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90A5843" w14:textId="6D84816A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237C217A" w14:textId="0CE8BFEF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E69CBC8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Marciana Marina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BA414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Via Aldo Moro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266BC" w14:textId="5593B31A" w:rsidR="007F4367" w:rsidRPr="009220E4" w:rsidRDefault="009220E4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Uff. e 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9A4156B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817F323" w14:textId="0F65B30D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01BCE429" w14:textId="29D77236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C1CFD70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Rio Marina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33B3C4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 xml:space="preserve">. </w:t>
            </w:r>
            <w:proofErr w:type="spellStart"/>
            <w:r w:rsidRPr="009220E4">
              <w:rPr>
                <w:rFonts w:ascii="Tahoma" w:hAnsi="Tahoma" w:cs="Tahoma"/>
              </w:rPr>
              <w:t>Serrantone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D842644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Locali uffici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9C7C57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9455C0E" w14:textId="4B92B0CB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72EE8413" w14:textId="04E96825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689AA46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Capoliveri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60DCF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 xml:space="preserve">. </w:t>
            </w:r>
            <w:proofErr w:type="spellStart"/>
            <w:r w:rsidRPr="009220E4">
              <w:rPr>
                <w:rFonts w:ascii="Tahoma" w:hAnsi="Tahoma" w:cs="Tahoma"/>
              </w:rPr>
              <w:t>Spernaino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25C8887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Locali uffici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32D7863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94D0BDE" w14:textId="559548FE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7F4367" w:rsidRPr="009220E4" w14:paraId="7F64C868" w14:textId="6BCCEE81" w:rsidTr="009220E4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34DAF5C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Campo nell’Elba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D29FA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  <w:proofErr w:type="spellStart"/>
            <w:r w:rsidRPr="009220E4">
              <w:rPr>
                <w:rFonts w:ascii="Tahoma" w:hAnsi="Tahoma" w:cs="Tahoma"/>
              </w:rPr>
              <w:t>Loc</w:t>
            </w:r>
            <w:proofErr w:type="spellEnd"/>
            <w:r w:rsidRPr="009220E4">
              <w:rPr>
                <w:rFonts w:ascii="Tahoma" w:hAnsi="Tahoma" w:cs="Tahoma"/>
              </w:rPr>
              <w:t>. Vallone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00F39" w14:textId="38FB69C8" w:rsidR="007F4367" w:rsidRPr="009220E4" w:rsidRDefault="009220E4" w:rsidP="007F4367">
            <w:pPr>
              <w:spacing w:after="120"/>
              <w:jc w:val="center"/>
              <w:rPr>
                <w:rFonts w:ascii="Tahoma" w:hAnsi="Tahoma" w:cs="Tahoma"/>
              </w:rPr>
            </w:pPr>
            <w:r w:rsidRPr="009220E4">
              <w:rPr>
                <w:rFonts w:ascii="Tahoma" w:hAnsi="Tahoma" w:cs="Tahoma"/>
              </w:rPr>
              <w:t>Uff. e spogliatoi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568FF14" w14:textId="77777777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FE6C72C" w14:textId="5B1E0BAB" w:rsidR="007F4367" w:rsidRPr="009220E4" w:rsidRDefault="007F4367" w:rsidP="007F4367">
            <w:pPr>
              <w:spacing w:after="120"/>
              <w:jc w:val="center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474C245C" w14:textId="2B40E4EC" w:rsidR="000932C3" w:rsidRDefault="000932C3">
      <w:pPr>
        <w:rPr>
          <w:rFonts w:ascii="Tahoma" w:hAnsi="Tahoma" w:cs="Tahoma"/>
          <w:sz w:val="24"/>
          <w:szCs w:val="24"/>
        </w:rPr>
      </w:pPr>
    </w:p>
    <w:p w14:paraId="739B0760" w14:textId="1D76DF52" w:rsidR="009220E4" w:rsidRDefault="009220E4">
      <w:pPr>
        <w:rPr>
          <w:rFonts w:ascii="Tahoma" w:hAnsi="Tahoma" w:cs="Tahoma"/>
          <w:sz w:val="24"/>
          <w:szCs w:val="24"/>
        </w:rPr>
      </w:pPr>
    </w:p>
    <w:p w14:paraId="74620090" w14:textId="6EBC81DB" w:rsidR="009220E4" w:rsidRDefault="009220E4">
      <w:pPr>
        <w:rPr>
          <w:rFonts w:ascii="Tahoma" w:hAnsi="Tahoma" w:cs="Tahoma"/>
          <w:sz w:val="24"/>
          <w:szCs w:val="24"/>
        </w:rPr>
      </w:pPr>
    </w:p>
    <w:p w14:paraId="50CE9DFA" w14:textId="218F5D8F" w:rsidR="009220E4" w:rsidRDefault="009220E4">
      <w:pPr>
        <w:rPr>
          <w:rFonts w:ascii="Tahoma" w:hAnsi="Tahoma" w:cs="Tahoma"/>
          <w:sz w:val="24"/>
          <w:szCs w:val="24"/>
        </w:rPr>
      </w:pPr>
    </w:p>
    <w:p w14:paraId="1404F358" w14:textId="1CF839E2" w:rsidR="009220E4" w:rsidRDefault="009220E4">
      <w:pPr>
        <w:rPr>
          <w:rFonts w:ascii="Tahoma" w:hAnsi="Tahoma" w:cs="Tahoma"/>
          <w:sz w:val="24"/>
          <w:szCs w:val="24"/>
        </w:rPr>
      </w:pPr>
    </w:p>
    <w:p w14:paraId="6DBB3FDB" w14:textId="77777777" w:rsidR="009220E4" w:rsidRPr="009220E4" w:rsidRDefault="009220E4" w:rsidP="009220E4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9220E4">
        <w:rPr>
          <w:rFonts w:ascii="Tahoma" w:eastAsia="Calibri" w:hAnsi="Tahoma" w:cs="Tahoma"/>
          <w:sz w:val="24"/>
          <w:szCs w:val="24"/>
        </w:rPr>
        <w:t>In allegato documento di riconoscimento e delega (in caso di personale dipendente)</w:t>
      </w:r>
    </w:p>
    <w:p w14:paraId="79D14E71" w14:textId="77777777" w:rsidR="009220E4" w:rsidRPr="009220E4" w:rsidRDefault="009220E4">
      <w:pPr>
        <w:rPr>
          <w:rFonts w:ascii="Tahoma" w:hAnsi="Tahoma" w:cs="Tahoma"/>
          <w:sz w:val="24"/>
          <w:szCs w:val="24"/>
        </w:rPr>
      </w:pPr>
    </w:p>
    <w:sectPr w:rsidR="009220E4" w:rsidRPr="00922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DF62" w14:textId="77777777" w:rsidR="00EE0357" w:rsidRDefault="00EE0357">
      <w:pPr>
        <w:spacing w:after="0" w:line="240" w:lineRule="auto"/>
      </w:pPr>
      <w:r>
        <w:separator/>
      </w:r>
    </w:p>
  </w:endnote>
  <w:endnote w:type="continuationSeparator" w:id="0">
    <w:p w14:paraId="6A9B11DB" w14:textId="77777777" w:rsidR="00EE0357" w:rsidRDefault="00EE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4B56" w14:textId="77777777" w:rsidR="00EE0357" w:rsidRDefault="00EE0357">
      <w:pPr>
        <w:spacing w:after="0" w:line="240" w:lineRule="auto"/>
      </w:pPr>
      <w:r>
        <w:separator/>
      </w:r>
    </w:p>
  </w:footnote>
  <w:footnote w:type="continuationSeparator" w:id="0">
    <w:p w14:paraId="24D3CDE8" w14:textId="77777777" w:rsidR="00EE0357" w:rsidRDefault="00EE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A2D" w14:textId="1DD94323" w:rsidR="00FA7D97" w:rsidRPr="009220E4" w:rsidRDefault="007F4367" w:rsidP="00D32688">
    <w:pPr>
      <w:pStyle w:val="Intestazione"/>
      <w:spacing w:after="0"/>
      <w:rPr>
        <w:rFonts w:ascii="Tahoma" w:hAnsi="Tahoma" w:cs="Tahoma"/>
        <w:sz w:val="20"/>
        <w:szCs w:val="20"/>
      </w:rPr>
    </w:pPr>
    <w:r w:rsidRPr="009220E4">
      <w:rPr>
        <w:rFonts w:ascii="Tahoma" w:hAnsi="Tahoma" w:cs="Tahoma"/>
        <w:sz w:val="20"/>
        <w:szCs w:val="20"/>
      </w:rPr>
      <w:t>Attestato di Sopralluogo</w:t>
    </w:r>
  </w:p>
  <w:p w14:paraId="0D7CD5AD" w14:textId="0C34B1A7" w:rsidR="00D32688" w:rsidRPr="009220E4" w:rsidRDefault="00D32688" w:rsidP="00D32688">
    <w:pPr>
      <w:pStyle w:val="Intestazione"/>
      <w:spacing w:after="0"/>
      <w:rPr>
        <w:rFonts w:ascii="Tahoma" w:hAnsi="Tahoma" w:cs="Tahoma"/>
        <w:sz w:val="20"/>
        <w:szCs w:val="20"/>
      </w:rPr>
    </w:pPr>
    <w:r w:rsidRPr="009220E4">
      <w:rPr>
        <w:rFonts w:ascii="Tahoma" w:hAnsi="Tahoma" w:cs="Tahoma"/>
        <w:sz w:val="20"/>
        <w:szCs w:val="20"/>
      </w:rPr>
      <w:t xml:space="preserve">ALLEGATO </w:t>
    </w:r>
    <w:r w:rsidR="007F4367" w:rsidRPr="009220E4">
      <w:rPr>
        <w:rFonts w:ascii="Tahoma" w:hAnsi="Tahoma" w:cs="Tahoma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5CE"/>
    <w:multiLevelType w:val="hybridMultilevel"/>
    <w:tmpl w:val="704A3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4425"/>
    <w:multiLevelType w:val="multilevel"/>
    <w:tmpl w:val="003441E0"/>
    <w:lvl w:ilvl="0">
      <w:start w:val="1"/>
      <w:numFmt w:val="bullet"/>
      <w:lvlText w:val="•"/>
      <w:lvlJc w:val="left"/>
      <w:pPr>
        <w:ind w:left="-2160" w:firstLine="0"/>
      </w:pPr>
    </w:lvl>
    <w:lvl w:ilvl="1">
      <w:numFmt w:val="decimal"/>
      <w:lvlText w:val=""/>
      <w:lvlJc w:val="left"/>
      <w:pPr>
        <w:ind w:left="-2160" w:firstLine="0"/>
      </w:pPr>
    </w:lvl>
    <w:lvl w:ilvl="2">
      <w:numFmt w:val="decimal"/>
      <w:lvlText w:val=""/>
      <w:lvlJc w:val="left"/>
      <w:pPr>
        <w:ind w:left="-2160" w:firstLine="0"/>
      </w:pPr>
    </w:lvl>
    <w:lvl w:ilvl="3">
      <w:numFmt w:val="decimal"/>
      <w:lvlText w:val=""/>
      <w:lvlJc w:val="left"/>
      <w:pPr>
        <w:ind w:left="-2160" w:firstLine="0"/>
      </w:pPr>
    </w:lvl>
    <w:lvl w:ilvl="4">
      <w:numFmt w:val="decimal"/>
      <w:lvlText w:val=""/>
      <w:lvlJc w:val="left"/>
      <w:pPr>
        <w:ind w:left="-2160" w:firstLine="0"/>
      </w:pPr>
    </w:lvl>
    <w:lvl w:ilvl="5">
      <w:numFmt w:val="decimal"/>
      <w:lvlText w:val=""/>
      <w:lvlJc w:val="left"/>
      <w:pPr>
        <w:ind w:left="-2160" w:firstLine="0"/>
      </w:pPr>
    </w:lvl>
    <w:lvl w:ilvl="6">
      <w:numFmt w:val="decimal"/>
      <w:lvlText w:val=""/>
      <w:lvlJc w:val="left"/>
      <w:pPr>
        <w:ind w:left="-2160" w:firstLine="0"/>
      </w:pPr>
    </w:lvl>
    <w:lvl w:ilvl="7">
      <w:numFmt w:val="decimal"/>
      <w:lvlText w:val=""/>
      <w:lvlJc w:val="left"/>
      <w:pPr>
        <w:ind w:left="-2160" w:firstLine="0"/>
      </w:pPr>
    </w:lvl>
    <w:lvl w:ilvl="8">
      <w:numFmt w:val="decimal"/>
      <w:lvlText w:val=""/>
      <w:lvlJc w:val="left"/>
      <w:pPr>
        <w:ind w:left="-21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4"/>
    <w:rsid w:val="000932C3"/>
    <w:rsid w:val="0028495B"/>
    <w:rsid w:val="003F3C97"/>
    <w:rsid w:val="00576A2E"/>
    <w:rsid w:val="00787A05"/>
    <w:rsid w:val="007F4367"/>
    <w:rsid w:val="009220E4"/>
    <w:rsid w:val="00934221"/>
    <w:rsid w:val="00A04164"/>
    <w:rsid w:val="00A5655E"/>
    <w:rsid w:val="00D32688"/>
    <w:rsid w:val="00DF4F36"/>
    <w:rsid w:val="00E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CAAC"/>
  <w15:chartTrackingRefBased/>
  <w15:docId w15:val="{FE9718CD-13B3-43AE-B9B1-EBF3776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164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1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88"/>
  </w:style>
  <w:style w:type="paragraph" w:styleId="Paragrafoelenco">
    <w:name w:val="List Paragraph"/>
    <w:basedOn w:val="Normale"/>
    <w:uiPriority w:val="34"/>
    <w:qFormat/>
    <w:rsid w:val="00D3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Esa Spa</cp:lastModifiedBy>
  <cp:revision>4</cp:revision>
  <dcterms:created xsi:type="dcterms:W3CDTF">2021-06-29T12:45:00Z</dcterms:created>
  <dcterms:modified xsi:type="dcterms:W3CDTF">2022-02-28T14:12:00Z</dcterms:modified>
</cp:coreProperties>
</file>